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A6" w:rsidRPr="00283CC2" w:rsidRDefault="00F831A6" w:rsidP="00F83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педагогического проекта</w:t>
      </w:r>
    </w:p>
    <w:p w:rsidR="00F831A6" w:rsidRPr="00283CC2" w:rsidRDefault="00F831A6" w:rsidP="00F831A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361"/>
        <w:gridCol w:w="11198"/>
      </w:tblGrid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4B7E43" w:rsidRDefault="00F831A6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наши…меньшие»</w:t>
            </w:r>
            <w:r w:rsid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0D8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3" w:rsidRPr="00367DF1" w:rsidRDefault="00300D83">
            <w:pPr>
              <w:rPr>
                <w:b/>
              </w:rPr>
            </w:pPr>
            <w:r w:rsidRPr="00367D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3" w:rsidRDefault="00300D83">
            <w:r w:rsidRPr="006A5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A5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6A5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сад «</w:t>
            </w:r>
            <w:proofErr w:type="spellStart"/>
            <w:r w:rsidRPr="006A5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Чахайах</w:t>
            </w:r>
            <w:proofErr w:type="spellEnd"/>
            <w:r w:rsidRPr="006A52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57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Познавательно-исследовательский</w:t>
            </w:r>
            <w:r w:rsid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E43" w:rsidRPr="004B7E43" w:rsidTr="00ED4370">
        <w:trPr>
          <w:trHeight w:val="29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группа, средняя группа</w:t>
            </w:r>
            <w:r w:rsid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мировая война оставила неизгладимый след в истории нашей страны и всего мира. В это страшное время народ, как на передовой, так и в тылу, проявлял немереную отвагу и мужество. Как никогда была важна дружба, преданность и взаимопомощь.</w:t>
            </w:r>
          </w:p>
          <w:p w:rsidR="006162C5" w:rsidRPr="004B7E43" w:rsidRDefault="006162C5" w:rsidP="004B7E43">
            <w:pPr>
              <w:pStyle w:val="a6"/>
              <w:jc w:val="both"/>
              <w:rPr>
                <w:lang w:eastAsia="ru-RU"/>
              </w:rPr>
            </w:pPr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ходе беседы с детьми, выяснилось, что не все ребята знают о том, что бок о бок с солдатами гордо и отважно сражались братья наши меньшие: звери и птицы. Им не давали орденов, они не получали знаний. Они совершали подвиги, не зная этого. Они просто делали это благодаря своим инстинктам и выполняли то, чему их научили люди. Животные гибли, как люди. Но, </w:t>
            </w:r>
            <w:proofErr w:type="gramStart"/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погибая они спасали тысячи человеческих</w:t>
            </w:r>
            <w:proofErr w:type="gramEnd"/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жизней. Детей заинтересовал этот исторический факт, они стали задавать вопросы.</w:t>
            </w:r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условий, для формирования у детей знаний о роли животных в годы </w:t>
            </w:r>
            <w:r w:rsidR="00CA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войны</w:t>
            </w: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различные виды деятельности.</w:t>
            </w:r>
          </w:p>
        </w:tc>
      </w:tr>
      <w:tr w:rsidR="004B7E43" w:rsidRPr="004B7E43" w:rsidTr="00DB3BB3">
        <w:trPr>
          <w:trHeight w:val="3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животные помогали на войне?</w:t>
            </w:r>
          </w:p>
        </w:tc>
      </w:tr>
      <w:tr w:rsidR="004B7E43" w:rsidRPr="004B7E43" w:rsidTr="00DB3BB3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детей: </w:t>
            </w: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узнать, как животные помогали на войне.</w:t>
            </w:r>
          </w:p>
        </w:tc>
      </w:tr>
      <w:tr w:rsidR="004B7E43" w:rsidRPr="004B7E43" w:rsidTr="00DB3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родителей: </w:t>
            </w: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проекте; вместе с ребенком искать материалы о «службе» животных.</w:t>
            </w:r>
          </w:p>
        </w:tc>
      </w:tr>
      <w:tr w:rsidR="004B7E43" w:rsidRPr="004B7E43" w:rsidTr="00C60731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для воспитателей:</w:t>
            </w:r>
          </w:p>
          <w:p w:rsidR="006162C5" w:rsidRPr="004B7E43" w:rsidRDefault="006162C5" w:rsidP="004B7E4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B7E43">
              <w:rPr>
                <w:b/>
              </w:rPr>
              <w:t xml:space="preserve">Образовательные: </w:t>
            </w:r>
            <w:r w:rsidRPr="004B7E43">
              <w:t xml:space="preserve">формирование элементарных представлений о роли животных во время </w:t>
            </w:r>
            <w:r w:rsidR="00300D83">
              <w:t>Великой Отечественной войны</w:t>
            </w:r>
            <w:r w:rsidRPr="004B7E43">
              <w:t>.</w:t>
            </w:r>
          </w:p>
          <w:p w:rsidR="006162C5" w:rsidRPr="004B7E43" w:rsidRDefault="006162C5" w:rsidP="004B7E4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B7E43">
              <w:rPr>
                <w:b/>
              </w:rPr>
              <w:t xml:space="preserve">Развивающие: </w:t>
            </w:r>
            <w:r w:rsidR="00300D83" w:rsidRPr="00300D83">
              <w:t>развитие памяти, внимания и интереса к историческим фактам;</w:t>
            </w:r>
            <w:r w:rsidR="00300D83">
              <w:rPr>
                <w:b/>
              </w:rPr>
              <w:t xml:space="preserve"> </w:t>
            </w:r>
            <w:r w:rsidRPr="004B7E43">
              <w:t>развитие умения плодотворно сотрудничать с ровесниками, родителями, педагогами.</w:t>
            </w:r>
          </w:p>
          <w:p w:rsidR="006162C5" w:rsidRPr="004B7E43" w:rsidRDefault="006162C5" w:rsidP="004B7E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гордости за победу русского народа в Великой Отечественной войне</w:t>
            </w:r>
            <w:r w:rsidR="0030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воспитание бережного отношения к животным.</w:t>
            </w:r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 «Как животные помогали в трудные времена»</w:t>
            </w:r>
            <w:r w:rsidR="0030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Краткосрочный с </w:t>
            </w:r>
            <w:r w:rsidR="00E44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.04.2025 - </w:t>
            </w:r>
            <w:r w:rsidR="00E44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</w:t>
            </w:r>
            <w:r w:rsidRPr="004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B7E43" w:rsidRPr="004B7E43" w:rsidTr="00DB3B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C5" w:rsidRPr="004B7E43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E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 теме проекта может быть использован педагогами  при организации проектной деятельности, а так же для обмена опытом работы.</w:t>
            </w:r>
          </w:p>
        </w:tc>
      </w:tr>
    </w:tbl>
    <w:p w:rsidR="00F831A6" w:rsidRPr="00283CC2" w:rsidRDefault="00F831A6" w:rsidP="00F8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00D83" w:rsidRDefault="00300D83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Подготовительный этап</w:t>
      </w:r>
      <w:r w:rsidRPr="00283C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2C5" w:rsidRPr="00283CC2" w:rsidRDefault="006162C5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959"/>
        <w:gridCol w:w="4393"/>
        <w:gridCol w:w="3545"/>
        <w:gridCol w:w="2410"/>
        <w:gridCol w:w="4248"/>
      </w:tblGrid>
      <w:tr w:rsidR="00F831A6" w:rsidRPr="00283CC2" w:rsidTr="004B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831A6" w:rsidRPr="00283CC2" w:rsidTr="004B7E4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4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3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Составление пл</w:t>
            </w:r>
            <w:r w:rsidR="002C7B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ана совместной работы с детьми </w:t>
            </w:r>
            <w:r w:rsidRPr="000D23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 родителями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0D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62C5" w:rsidRPr="000D2386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до родителей информацию о проекте.</w:t>
            </w:r>
          </w:p>
          <w:p w:rsidR="00C60731" w:rsidRPr="002C7B6B" w:rsidRDefault="00F831A6" w:rsidP="004B7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и оборудования для занятий, бесед, игр с детьми.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C60731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</w:t>
            </w:r>
            <w:r w:rsid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иотека методической литературы</w:t>
            </w:r>
            <w:r w:rsidR="00C60731"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="00C60731" w:rsidRPr="00C6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одбор наглядно-дидактического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Pr="00283CC2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посещаемости детского сада.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A6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появился интерес к изучению темы проекта,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задания от воспитателя.</w:t>
            </w:r>
          </w:p>
          <w:p w:rsidR="00334334" w:rsidRPr="00283CC2" w:rsidRDefault="006162C5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желание у родителей вместе с детьми искать информацию по теме проекта.</w:t>
            </w:r>
          </w:p>
        </w:tc>
      </w:tr>
    </w:tbl>
    <w:p w:rsidR="00F831A6" w:rsidRPr="00283CC2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Основной этап:</w:t>
      </w:r>
    </w:p>
    <w:p w:rsidR="006162C5" w:rsidRPr="00283CC2" w:rsidRDefault="006162C5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карта основного этапа проекта:</w:t>
      </w:r>
    </w:p>
    <w:p w:rsidR="006162C5" w:rsidRPr="00283CC2" w:rsidRDefault="006162C5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1"/>
        <w:gridCol w:w="1448"/>
        <w:gridCol w:w="4397"/>
        <w:gridCol w:w="4221"/>
        <w:gridCol w:w="4252"/>
      </w:tblGrid>
      <w:tr w:rsidR="002967A0" w:rsidRPr="002967A0" w:rsidTr="00DB3BB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Промежуточные результаты</w:t>
            </w:r>
          </w:p>
        </w:tc>
      </w:tr>
      <w:tr w:rsidR="002967A0" w:rsidRPr="002967A0" w:rsidTr="00DB3BB3">
        <w:trPr>
          <w:trHeight w:val="706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781E95" w:rsidRDefault="00FC15C0" w:rsidP="002967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29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животные помогали на войне»</w:t>
            </w:r>
            <w:r w:rsidR="002967A0" w:rsidRPr="0029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дети</w:t>
            </w:r>
            <w:r w:rsidR="00C82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7A0" w:rsidRPr="00781E95" w:rsidRDefault="00FC15C0" w:rsidP="00781E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с подвигами животных во время войны. Воспитание патриотизма, гордости за свою страну и народ.</w:t>
            </w:r>
          </w:p>
        </w:tc>
      </w:tr>
      <w:tr w:rsidR="002967A0" w:rsidRPr="002967A0" w:rsidTr="00FF51F9">
        <w:trPr>
          <w:trHeight w:val="706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FC15C0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>Сюжетно-ролевые игры «Пограничники», «</w:t>
            </w:r>
            <w:r w:rsidR="00CA2DE6" w:rsidRPr="002967A0">
              <w:t>Мы защитники Родины</w:t>
            </w:r>
            <w:r w:rsidRPr="002967A0">
              <w:t>».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>Развитие способностей совместно развертывать игру, согласовывая игровой замысел с замыслами сверстников. </w:t>
            </w:r>
          </w:p>
        </w:tc>
      </w:tr>
      <w:tr w:rsidR="002967A0" w:rsidRPr="002967A0" w:rsidTr="001722F4">
        <w:trPr>
          <w:trHeight w:val="278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- рисование «Четвероногие и крылатые помощники в ВОВ»</w:t>
            </w:r>
            <w:r w:rsidR="00367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дети, родители</w:t>
            </w:r>
            <w:r w:rsidR="00C82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DF1" w:rsidRDefault="00367DF1" w:rsidP="002967A0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рисунков </w:t>
            </w: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«Четвероногие и крылатые помощники в ВОВ»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67A0" w:rsidRPr="002967A0" w:rsidRDefault="002967A0" w:rsidP="002967A0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7A0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Совместная деятельность детей и родителей по подбору иллюстраций и фотоматериала на тему «Животные во время войны».</w:t>
            </w:r>
          </w:p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Формирование элементарных знаний о роли животных в годы войны через чтение художественной литературы.</w:t>
            </w: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Ознакомление детей с новыми произведениями.</w:t>
            </w:r>
          </w:p>
        </w:tc>
      </w:tr>
      <w:tr w:rsidR="002967A0" w:rsidRPr="002967A0" w:rsidTr="00CA2DE6">
        <w:trPr>
          <w:trHeight w:val="278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A35D3E" w:rsidP="00A35D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родителями: поиск информации и создания стенда с иллюстрациями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67A0"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животные </w:t>
            </w:r>
            <w:r w:rsidR="002967A0"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помогали на войне»</w:t>
            </w:r>
            <w:r w:rsidR="00367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67A0" w:rsidRPr="002967A0" w:rsidRDefault="002967A0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 xml:space="preserve">Чтение стихотворений о животных </w:t>
            </w:r>
          </w:p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</w:rPr>
              <w:t>С. Ерошенко: стихотворение» О собаках  бойцах», «Храбрая собака», «И стучат по планете копыта».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A0" w:rsidRPr="002967A0" w:rsidRDefault="002967A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7A0" w:rsidRPr="002967A0" w:rsidTr="00DB3BB3">
        <w:trPr>
          <w:trHeight w:val="80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>Беседа по просмотру фотографий, иллюстраций «Кошки во время войны»</w:t>
            </w:r>
            <w:r w:rsidR="00C82048">
              <w:t>.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C82048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 дети.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 представлений о роли животных во время Великой Отечественной войны.</w:t>
            </w:r>
          </w:p>
        </w:tc>
      </w:tr>
      <w:tr w:rsidR="002967A0" w:rsidRPr="002967A0" w:rsidTr="00DB3BB3">
        <w:trPr>
          <w:trHeight w:val="60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A35D3E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для детей старшей группы</w:t>
            </w:r>
            <w:r w:rsidRPr="00A35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2DE6"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«Они сражались за нас: животные на войне»</w:t>
            </w:r>
            <w:r w:rsidR="00C82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историческим фактам.</w:t>
            </w:r>
          </w:p>
        </w:tc>
      </w:tr>
      <w:tr w:rsidR="002967A0" w:rsidRPr="002967A0" w:rsidTr="00DB3BB3">
        <w:trPr>
          <w:trHeight w:val="763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– оригами «Птицы мира»</w:t>
            </w:r>
            <w:r w:rsidR="00C82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5C0" w:rsidRPr="002967A0" w:rsidRDefault="00C82048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 дети.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>Продолжать знакомить детей с искусством </w:t>
            </w:r>
            <w:r w:rsidRPr="002967A0">
              <w:rPr>
                <w:rStyle w:val="a4"/>
                <w:b w:val="0"/>
                <w:bdr w:val="none" w:sz="0" w:space="0" w:color="auto" w:frame="1"/>
              </w:rPr>
              <w:t>оригами.</w:t>
            </w:r>
          </w:p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7A0" w:rsidRPr="002967A0" w:rsidTr="00DB3BB3">
        <w:trPr>
          <w:trHeight w:val="278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0" w:rsidRPr="002967A0" w:rsidRDefault="00A573AF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Подвижные</w:t>
            </w:r>
            <w:r w:rsidR="00FC15C0" w:rsidRPr="002967A0">
              <w:t xml:space="preserve"> игры «Пограничники», «Сигнальный флажок».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FC15C0" w:rsidRPr="002967A0" w:rsidRDefault="00FC15C0" w:rsidP="002967A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2967A0">
              <w:t>Формирование умений договариваться, планировать и обсуждать действия всех играющих.</w:t>
            </w:r>
          </w:p>
        </w:tc>
      </w:tr>
      <w:tr w:rsidR="002967A0" w:rsidRPr="002967A0" w:rsidTr="00DB3BB3">
        <w:trPr>
          <w:trHeight w:val="555"/>
        </w:trPr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E" w:rsidRPr="00A35D3E" w:rsidRDefault="00A35D3E" w:rsidP="00A35D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5D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для сотрудников детского сада «Как животные помогали на войне».</w:t>
            </w:r>
          </w:p>
          <w:p w:rsidR="00CA2DE6" w:rsidRPr="002967A0" w:rsidRDefault="00CA2DE6" w:rsidP="002967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Стихотворение «Лесные великаны»</w:t>
            </w:r>
            <w:r w:rsidR="00A57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дети, сотрудники ДОО</w:t>
            </w:r>
            <w:r w:rsidR="00C820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для формирования знаний о роли животных в годы Великой Отечественной войны.</w:t>
            </w:r>
          </w:p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 и интереса к историческим фактам</w:t>
            </w:r>
            <w:r w:rsidR="00A57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7A0" w:rsidRPr="002967A0" w:rsidTr="00DB3BB3">
        <w:trPr>
          <w:trHeight w:val="555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6" w:rsidRPr="002967A0" w:rsidRDefault="00CA2DE6" w:rsidP="00A573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и иллюстраций по теме</w:t>
            </w:r>
            <w:r w:rsidR="00A57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73AF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наши меньшие».</w:t>
            </w:r>
          </w:p>
        </w:tc>
        <w:tc>
          <w:tcPr>
            <w:tcW w:w="4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DE6" w:rsidRPr="002967A0" w:rsidRDefault="00CA2DE6" w:rsidP="00296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2A10" w:rsidRDefault="00342A10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31A6" w:rsidRDefault="00F831A6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Заключительный этап:</w:t>
      </w:r>
    </w:p>
    <w:p w:rsidR="006162C5" w:rsidRPr="00283CC2" w:rsidRDefault="006162C5" w:rsidP="00F83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4"/>
        <w:gridCol w:w="2550"/>
        <w:gridCol w:w="3260"/>
        <w:gridCol w:w="4253"/>
        <w:gridCol w:w="4252"/>
      </w:tblGrid>
      <w:tr w:rsidR="004B7E43" w:rsidRPr="002967A0" w:rsidTr="00DB3BB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проекта.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поставленных целей.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A6" w:rsidRPr="002967A0" w:rsidRDefault="00F831A6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педагогического опыта.</w:t>
            </w:r>
          </w:p>
        </w:tc>
      </w:tr>
      <w:tr w:rsidR="004B7E43" w:rsidRPr="002967A0" w:rsidTr="00334334">
        <w:trPr>
          <w:trHeight w:val="56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43" w:rsidRPr="002967A0" w:rsidRDefault="00E446AB" w:rsidP="00E446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43" w:rsidRPr="002967A0" w:rsidRDefault="00E446AB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альбома «Как животные помогали в трудные времена»</w:t>
            </w:r>
            <w:r w:rsidR="00A35D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43" w:rsidRPr="002967A0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работы над проектом дети смогли ответить на поставленный проблемный вопрос, проявили </w:t>
            </w: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сплоченность, целеустремленность, упорство, раскрыли свои творческие способности.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43" w:rsidRPr="002967A0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Поставленные цели и задачи достигнуты.</w:t>
            </w:r>
          </w:p>
          <w:p w:rsidR="004B7E43" w:rsidRPr="002967A0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смогли найти ответ на проблемный вопрос проекта.</w:t>
            </w:r>
          </w:p>
          <w:p w:rsidR="004B7E43" w:rsidRPr="002967A0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Участники проекта удовлетворены совместной деятельностью.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43" w:rsidRPr="002967A0" w:rsidRDefault="004B7E43" w:rsidP="004B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Благодаря анализу, обобщению и сравнению результатов, полученных в ходе проектной деятельности, данный педагогический опыт может быть </w:t>
            </w:r>
            <w:r w:rsidRPr="00296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распространен на родительских собраниях, педсоветах, размещен в статьи и на сайте детского сада.</w:t>
            </w:r>
          </w:p>
        </w:tc>
      </w:tr>
    </w:tbl>
    <w:p w:rsidR="00EB446E" w:rsidRDefault="00EB446E"/>
    <w:sectPr w:rsidR="00EB446E" w:rsidSect="00DB3B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6E"/>
    <w:rsid w:val="00023113"/>
    <w:rsid w:val="001018F9"/>
    <w:rsid w:val="001722F4"/>
    <w:rsid w:val="002967A0"/>
    <w:rsid w:val="002B26AA"/>
    <w:rsid w:val="002C7B6B"/>
    <w:rsid w:val="002D1DEE"/>
    <w:rsid w:val="00300D83"/>
    <w:rsid w:val="00313F27"/>
    <w:rsid w:val="00334334"/>
    <w:rsid w:val="00342A10"/>
    <w:rsid w:val="00367DF1"/>
    <w:rsid w:val="0039530E"/>
    <w:rsid w:val="004B7E43"/>
    <w:rsid w:val="004F0F9E"/>
    <w:rsid w:val="005030E3"/>
    <w:rsid w:val="005252B4"/>
    <w:rsid w:val="006162C5"/>
    <w:rsid w:val="00630BA2"/>
    <w:rsid w:val="006F5D9E"/>
    <w:rsid w:val="00781E95"/>
    <w:rsid w:val="00785288"/>
    <w:rsid w:val="007D1EDC"/>
    <w:rsid w:val="0083432F"/>
    <w:rsid w:val="00933666"/>
    <w:rsid w:val="009B7DCE"/>
    <w:rsid w:val="00A04D06"/>
    <w:rsid w:val="00A35D3E"/>
    <w:rsid w:val="00A573AF"/>
    <w:rsid w:val="00B57706"/>
    <w:rsid w:val="00B602F7"/>
    <w:rsid w:val="00C60731"/>
    <w:rsid w:val="00C82048"/>
    <w:rsid w:val="00CA1CA9"/>
    <w:rsid w:val="00CA2DE6"/>
    <w:rsid w:val="00DB3BB3"/>
    <w:rsid w:val="00E446AB"/>
    <w:rsid w:val="00EB446E"/>
    <w:rsid w:val="00ED4370"/>
    <w:rsid w:val="00F67A26"/>
    <w:rsid w:val="00F831A6"/>
    <w:rsid w:val="00FC15C0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31A6"/>
    <w:rPr>
      <w:b/>
      <w:bCs/>
    </w:rPr>
  </w:style>
  <w:style w:type="paragraph" w:styleId="a5">
    <w:name w:val="Normal (Web)"/>
    <w:basedOn w:val="a"/>
    <w:uiPriority w:val="99"/>
    <w:unhideWhenUsed/>
    <w:rsid w:val="000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162C5"/>
    <w:pPr>
      <w:spacing w:after="0" w:line="240" w:lineRule="auto"/>
    </w:pPr>
  </w:style>
  <w:style w:type="character" w:customStyle="1" w:styleId="c3">
    <w:name w:val="c3"/>
    <w:basedOn w:val="a0"/>
    <w:rsid w:val="004B7E43"/>
  </w:style>
  <w:style w:type="paragraph" w:customStyle="1" w:styleId="c4">
    <w:name w:val="c4"/>
    <w:basedOn w:val="a"/>
    <w:rsid w:val="004B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7E43"/>
  </w:style>
  <w:style w:type="character" w:customStyle="1" w:styleId="c0">
    <w:name w:val="c0"/>
    <w:basedOn w:val="a0"/>
    <w:rsid w:val="004B7E43"/>
  </w:style>
  <w:style w:type="character" w:styleId="a7">
    <w:name w:val="Hyperlink"/>
    <w:basedOn w:val="a0"/>
    <w:uiPriority w:val="99"/>
    <w:semiHidden/>
    <w:unhideWhenUsed/>
    <w:rsid w:val="00CA2D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31A6"/>
    <w:rPr>
      <w:b/>
      <w:bCs/>
    </w:rPr>
  </w:style>
  <w:style w:type="paragraph" w:styleId="a5">
    <w:name w:val="Normal (Web)"/>
    <w:basedOn w:val="a"/>
    <w:uiPriority w:val="99"/>
    <w:unhideWhenUsed/>
    <w:rsid w:val="0002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162C5"/>
    <w:pPr>
      <w:spacing w:after="0" w:line="240" w:lineRule="auto"/>
    </w:pPr>
  </w:style>
  <w:style w:type="character" w:customStyle="1" w:styleId="c3">
    <w:name w:val="c3"/>
    <w:basedOn w:val="a0"/>
    <w:rsid w:val="004B7E43"/>
  </w:style>
  <w:style w:type="paragraph" w:customStyle="1" w:styleId="c4">
    <w:name w:val="c4"/>
    <w:basedOn w:val="a"/>
    <w:rsid w:val="004B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7E43"/>
  </w:style>
  <w:style w:type="character" w:customStyle="1" w:styleId="c0">
    <w:name w:val="c0"/>
    <w:basedOn w:val="a0"/>
    <w:rsid w:val="004B7E43"/>
  </w:style>
  <w:style w:type="character" w:styleId="a7">
    <w:name w:val="Hyperlink"/>
    <w:basedOn w:val="a0"/>
    <w:uiPriority w:val="99"/>
    <w:semiHidden/>
    <w:unhideWhenUsed/>
    <w:rsid w:val="00CA2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21</cp:revision>
  <cp:lastPrinted>2025-05-07T20:58:00Z</cp:lastPrinted>
  <dcterms:created xsi:type="dcterms:W3CDTF">2024-10-16T10:53:00Z</dcterms:created>
  <dcterms:modified xsi:type="dcterms:W3CDTF">2025-05-07T22:39:00Z</dcterms:modified>
</cp:coreProperties>
</file>