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B85" w:rsidRPr="00811367" w:rsidRDefault="00095F4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11367">
        <w:rPr>
          <w:rFonts w:ascii="Times New Roman" w:hAnsi="Times New Roman" w:cs="Times New Roman"/>
          <w:sz w:val="28"/>
          <w:szCs w:val="28"/>
        </w:rPr>
        <w:t>Паспорт детского проекта «Играем дружно, весело живем!»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95F47" w:rsidTr="00095F47">
        <w:tc>
          <w:tcPr>
            <w:tcW w:w="4672" w:type="dxa"/>
          </w:tcPr>
          <w:bookmarkEnd w:id="0"/>
          <w:p w:rsidR="00095F47" w:rsidRPr="00C57A0B" w:rsidRDefault="0009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A0B">
              <w:rPr>
                <w:rFonts w:ascii="Times New Roman" w:hAnsi="Times New Roman" w:cs="Times New Roman"/>
                <w:sz w:val="24"/>
                <w:szCs w:val="24"/>
              </w:rPr>
              <w:t>ФИО автора</w:t>
            </w:r>
          </w:p>
        </w:tc>
        <w:tc>
          <w:tcPr>
            <w:tcW w:w="4673" w:type="dxa"/>
          </w:tcPr>
          <w:p w:rsidR="00095F47" w:rsidRPr="00C57A0B" w:rsidRDefault="0009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A0B">
              <w:rPr>
                <w:rFonts w:ascii="Times New Roman" w:hAnsi="Times New Roman" w:cs="Times New Roman"/>
                <w:sz w:val="24"/>
                <w:szCs w:val="24"/>
              </w:rPr>
              <w:t>Кызласова Валентина Николаевна</w:t>
            </w:r>
          </w:p>
        </w:tc>
      </w:tr>
      <w:tr w:rsidR="00095F47" w:rsidTr="00095F47">
        <w:tc>
          <w:tcPr>
            <w:tcW w:w="4672" w:type="dxa"/>
          </w:tcPr>
          <w:p w:rsidR="00095F47" w:rsidRPr="00C57A0B" w:rsidRDefault="0009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A0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</w:tc>
        <w:tc>
          <w:tcPr>
            <w:tcW w:w="4673" w:type="dxa"/>
          </w:tcPr>
          <w:p w:rsidR="00095F47" w:rsidRPr="00C57A0B" w:rsidRDefault="0009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A0B">
              <w:rPr>
                <w:rFonts w:ascii="Times New Roman" w:hAnsi="Times New Roman" w:cs="Times New Roman"/>
                <w:sz w:val="24"/>
                <w:szCs w:val="24"/>
              </w:rPr>
              <w:t>Республика Хакасия, Аскизский район, село Аскиз</w:t>
            </w:r>
          </w:p>
        </w:tc>
      </w:tr>
      <w:tr w:rsidR="00095F47" w:rsidTr="00095F47">
        <w:tc>
          <w:tcPr>
            <w:tcW w:w="4672" w:type="dxa"/>
          </w:tcPr>
          <w:p w:rsidR="00095F47" w:rsidRPr="00C57A0B" w:rsidRDefault="0009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A0B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4673" w:type="dxa"/>
          </w:tcPr>
          <w:p w:rsidR="00095F47" w:rsidRPr="00C57A0B" w:rsidRDefault="0009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A0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Аскизский детский сад «</w:t>
            </w:r>
            <w:proofErr w:type="spellStart"/>
            <w:r w:rsidRPr="00C57A0B">
              <w:rPr>
                <w:rFonts w:ascii="Times New Roman" w:hAnsi="Times New Roman" w:cs="Times New Roman"/>
                <w:sz w:val="24"/>
                <w:szCs w:val="24"/>
              </w:rPr>
              <w:t>Чахайах</w:t>
            </w:r>
            <w:proofErr w:type="spellEnd"/>
            <w:r w:rsidRPr="00C57A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95F47" w:rsidTr="00095F47">
        <w:tc>
          <w:tcPr>
            <w:tcW w:w="4672" w:type="dxa"/>
          </w:tcPr>
          <w:p w:rsidR="00095F47" w:rsidRPr="00C57A0B" w:rsidRDefault="0009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A0B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673" w:type="dxa"/>
          </w:tcPr>
          <w:p w:rsidR="00095F47" w:rsidRPr="00C57A0B" w:rsidRDefault="0009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A0B">
              <w:rPr>
                <w:rFonts w:ascii="Times New Roman" w:hAnsi="Times New Roman" w:cs="Times New Roman"/>
                <w:sz w:val="24"/>
                <w:szCs w:val="24"/>
              </w:rPr>
              <w:t>«Мы играем дружно, весело живем!»</w:t>
            </w:r>
          </w:p>
        </w:tc>
      </w:tr>
      <w:tr w:rsidR="006362F7" w:rsidTr="00095F47">
        <w:tc>
          <w:tcPr>
            <w:tcW w:w="4672" w:type="dxa"/>
          </w:tcPr>
          <w:p w:rsidR="006362F7" w:rsidRPr="00C57A0B" w:rsidRDefault="0063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A0B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4673" w:type="dxa"/>
          </w:tcPr>
          <w:p w:rsidR="006362F7" w:rsidRPr="00C57A0B" w:rsidRDefault="0063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A0B">
              <w:rPr>
                <w:rFonts w:ascii="Times New Roman" w:hAnsi="Times New Roman" w:cs="Times New Roman"/>
                <w:sz w:val="24"/>
                <w:szCs w:val="24"/>
              </w:rPr>
              <w:t>Хакасский язык для детей</w:t>
            </w:r>
          </w:p>
        </w:tc>
      </w:tr>
      <w:tr w:rsidR="006362F7" w:rsidTr="00095F47">
        <w:tc>
          <w:tcPr>
            <w:tcW w:w="4672" w:type="dxa"/>
          </w:tcPr>
          <w:p w:rsidR="006362F7" w:rsidRPr="00C57A0B" w:rsidRDefault="006D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A0B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4673" w:type="dxa"/>
          </w:tcPr>
          <w:p w:rsidR="006362F7" w:rsidRPr="00C57A0B" w:rsidRDefault="006D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A0B">
              <w:rPr>
                <w:rFonts w:ascii="Times New Roman" w:hAnsi="Times New Roman" w:cs="Times New Roman"/>
                <w:sz w:val="24"/>
                <w:szCs w:val="24"/>
              </w:rPr>
              <w:t>Практико- ориентированный, творческий, групповой</w:t>
            </w:r>
          </w:p>
        </w:tc>
      </w:tr>
      <w:tr w:rsidR="006D6F12" w:rsidTr="00095F47">
        <w:tc>
          <w:tcPr>
            <w:tcW w:w="4672" w:type="dxa"/>
          </w:tcPr>
          <w:p w:rsidR="006D6F12" w:rsidRPr="00C57A0B" w:rsidRDefault="006D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A0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673" w:type="dxa"/>
          </w:tcPr>
          <w:p w:rsidR="006D6F12" w:rsidRPr="00C57A0B" w:rsidRDefault="006D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A0B">
              <w:rPr>
                <w:rFonts w:ascii="Times New Roman" w:hAnsi="Times New Roman" w:cs="Times New Roman"/>
                <w:sz w:val="24"/>
                <w:szCs w:val="24"/>
              </w:rPr>
              <w:t>Недельный</w:t>
            </w:r>
          </w:p>
        </w:tc>
      </w:tr>
      <w:tr w:rsidR="006D6F12" w:rsidTr="00095F47">
        <w:tc>
          <w:tcPr>
            <w:tcW w:w="4672" w:type="dxa"/>
          </w:tcPr>
          <w:p w:rsidR="006D6F12" w:rsidRPr="00C57A0B" w:rsidRDefault="006D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A0B">
              <w:rPr>
                <w:rFonts w:ascii="Times New Roman" w:hAnsi="Times New Roman" w:cs="Times New Roman"/>
                <w:sz w:val="24"/>
                <w:szCs w:val="24"/>
              </w:rPr>
              <w:t>Образовательные цели проекта</w:t>
            </w:r>
          </w:p>
        </w:tc>
        <w:tc>
          <w:tcPr>
            <w:tcW w:w="4673" w:type="dxa"/>
          </w:tcPr>
          <w:p w:rsidR="006D6F12" w:rsidRPr="00C57A0B" w:rsidRDefault="0072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6D6F12" w:rsidRPr="00C57A0B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развития в процессе продуктивной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ьности </w:t>
            </w:r>
            <w:r w:rsidR="006D6F12" w:rsidRPr="00C57A0B">
              <w:rPr>
                <w:rFonts w:ascii="Times New Roman" w:hAnsi="Times New Roman" w:cs="Times New Roman"/>
                <w:sz w:val="24"/>
                <w:szCs w:val="24"/>
              </w:rPr>
              <w:t xml:space="preserve"> «Картотека дидактических игр»</w:t>
            </w:r>
          </w:p>
        </w:tc>
      </w:tr>
      <w:tr w:rsidR="006D6F12" w:rsidTr="00095F47">
        <w:tc>
          <w:tcPr>
            <w:tcW w:w="4672" w:type="dxa"/>
          </w:tcPr>
          <w:p w:rsidR="006D6F12" w:rsidRPr="00C57A0B" w:rsidRDefault="00C5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A0B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 проекта</w:t>
            </w:r>
          </w:p>
        </w:tc>
        <w:tc>
          <w:tcPr>
            <w:tcW w:w="4673" w:type="dxa"/>
          </w:tcPr>
          <w:p w:rsidR="006D6F12" w:rsidRDefault="00C57A0B" w:rsidP="00C57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0B"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развития познавательной инициативы у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картотек подвижных и дидактических игр.</w:t>
            </w:r>
          </w:p>
          <w:p w:rsidR="00C57A0B" w:rsidRDefault="00C57A0B" w:rsidP="00C57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0B">
              <w:rPr>
                <w:rFonts w:ascii="Times New Roman" w:hAnsi="Times New Roman" w:cs="Times New Roman"/>
                <w:sz w:val="24"/>
                <w:szCs w:val="24"/>
              </w:rPr>
              <w:t>- создать условия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мотивирования детей к изучению хакасского языка с помощью подвижных, дидактических игр.</w:t>
            </w:r>
          </w:p>
          <w:p w:rsidR="00C57A0B" w:rsidRDefault="00C57A0B" w:rsidP="00C57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0B">
              <w:rPr>
                <w:rFonts w:ascii="Times New Roman" w:hAnsi="Times New Roman" w:cs="Times New Roman"/>
                <w:sz w:val="24"/>
                <w:szCs w:val="24"/>
              </w:rPr>
              <w:t>- создать условия для</w:t>
            </w:r>
            <w:r w:rsidR="006B537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навыков самостоятельного решения коммуникативных задач п процессе создания картотек.</w:t>
            </w:r>
          </w:p>
          <w:p w:rsidR="006B537F" w:rsidRDefault="006B537F" w:rsidP="00C57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0B">
              <w:rPr>
                <w:rFonts w:ascii="Times New Roman" w:hAnsi="Times New Roman" w:cs="Times New Roman"/>
                <w:sz w:val="24"/>
                <w:szCs w:val="24"/>
              </w:rPr>
              <w:t>- создать условия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стимулирования речевой активности </w:t>
            </w:r>
          </w:p>
          <w:p w:rsidR="006B537F" w:rsidRPr="00C57A0B" w:rsidRDefault="006B537F" w:rsidP="00C57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0B">
              <w:rPr>
                <w:rFonts w:ascii="Times New Roman" w:hAnsi="Times New Roman" w:cs="Times New Roman"/>
                <w:sz w:val="24"/>
                <w:szCs w:val="24"/>
              </w:rPr>
              <w:t>- создать условия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осознания ребенком себя, как участника «общего» дела.</w:t>
            </w:r>
          </w:p>
        </w:tc>
      </w:tr>
      <w:tr w:rsidR="006B537F" w:rsidTr="00095F47">
        <w:tc>
          <w:tcPr>
            <w:tcW w:w="4672" w:type="dxa"/>
          </w:tcPr>
          <w:p w:rsidR="006B537F" w:rsidRPr="00C57A0B" w:rsidRDefault="006B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Проблемное поле проекта с точки детей</w:t>
            </w:r>
          </w:p>
        </w:tc>
        <w:tc>
          <w:tcPr>
            <w:tcW w:w="4673" w:type="dxa"/>
          </w:tcPr>
          <w:p w:rsidR="006B537F" w:rsidRPr="00C57A0B" w:rsidRDefault="006B537F" w:rsidP="00C57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подготовительную группу пришла новенькая девочка Даша, которая сказала, что раньше она не ходила в детский сад и поэтому не знает в какие игры играть, не знает слов на хакасском языке</w:t>
            </w:r>
            <w:r w:rsidR="001B2A84">
              <w:rPr>
                <w:rFonts w:ascii="Times New Roman" w:hAnsi="Times New Roman" w:cs="Times New Roman"/>
                <w:sz w:val="24"/>
                <w:szCs w:val="24"/>
              </w:rPr>
              <w:t>. Дети предложили создать альбом, в котором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много </w:t>
            </w:r>
            <w:r w:rsidR="001B2A84">
              <w:rPr>
                <w:rFonts w:ascii="Times New Roman" w:hAnsi="Times New Roman" w:cs="Times New Roman"/>
                <w:sz w:val="24"/>
                <w:szCs w:val="24"/>
              </w:rPr>
              <w:t xml:space="preserve">картинок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разных игр</w:t>
            </w:r>
            <w:r w:rsidR="00277C10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которых Даша сможет научиться играть в разные игры.</w:t>
            </w:r>
          </w:p>
        </w:tc>
      </w:tr>
      <w:tr w:rsidR="001B2A84" w:rsidTr="00095F47">
        <w:tc>
          <w:tcPr>
            <w:tcW w:w="4672" w:type="dxa"/>
          </w:tcPr>
          <w:p w:rsidR="001B2A84" w:rsidRDefault="001B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проекта (детская)</w:t>
            </w:r>
          </w:p>
        </w:tc>
        <w:tc>
          <w:tcPr>
            <w:tcW w:w="4673" w:type="dxa"/>
          </w:tcPr>
          <w:p w:rsidR="001B2A84" w:rsidRDefault="001B2A84" w:rsidP="00C57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Даше научиться играть в разные игры.</w:t>
            </w:r>
          </w:p>
        </w:tc>
      </w:tr>
      <w:tr w:rsidR="001B2A84" w:rsidTr="00095F47">
        <w:tc>
          <w:tcPr>
            <w:tcW w:w="4672" w:type="dxa"/>
          </w:tcPr>
          <w:p w:rsidR="001B2A84" w:rsidRDefault="001B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проекта (детские)</w:t>
            </w:r>
          </w:p>
        </w:tc>
        <w:tc>
          <w:tcPr>
            <w:tcW w:w="4673" w:type="dxa"/>
          </w:tcPr>
          <w:p w:rsidR="001B2A84" w:rsidRDefault="001B2A84" w:rsidP="00C57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Вспомнить, спросить у взрослых, как можно больше подвижных и дидактических игр, найти или нарисовать подходящие картинки, каждую игру оформить в альбом. Вспомнить и поделиться с Дашей правилами по</w:t>
            </w:r>
            <w:r w:rsidR="001D4AC6">
              <w:rPr>
                <w:rFonts w:ascii="Times New Roman" w:hAnsi="Times New Roman" w:cs="Times New Roman"/>
                <w:sz w:val="24"/>
                <w:szCs w:val="24"/>
              </w:rPr>
              <w:t>ведения во время подвижных и дидактических игр.</w:t>
            </w:r>
          </w:p>
        </w:tc>
      </w:tr>
      <w:tr w:rsidR="001D4AC6" w:rsidTr="00095F47">
        <w:tc>
          <w:tcPr>
            <w:tcW w:w="4672" w:type="dxa"/>
          </w:tcPr>
          <w:p w:rsidR="001D4AC6" w:rsidRDefault="001D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проекта, их содержание</w:t>
            </w:r>
          </w:p>
        </w:tc>
        <w:tc>
          <w:tcPr>
            <w:tcW w:w="4673" w:type="dxa"/>
          </w:tcPr>
          <w:p w:rsidR="001D4AC6" w:rsidRDefault="001D4AC6" w:rsidP="00C57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Целеполагание (с</w:t>
            </w:r>
            <w:r w:rsidR="00004C59">
              <w:rPr>
                <w:rFonts w:ascii="Times New Roman" w:hAnsi="Times New Roman" w:cs="Times New Roman"/>
                <w:sz w:val="24"/>
                <w:szCs w:val="24"/>
              </w:rPr>
              <w:t>амостоятельное формулирование исследовательской</w:t>
            </w:r>
            <w:r w:rsidR="00811367">
              <w:rPr>
                <w:rFonts w:ascii="Times New Roman" w:hAnsi="Times New Roman" w:cs="Times New Roman"/>
                <w:sz w:val="24"/>
                <w:szCs w:val="24"/>
              </w:rPr>
              <w:t>, практической задачи</w:t>
            </w:r>
            <w:r w:rsidR="00004C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4C59" w:rsidRDefault="00004C59" w:rsidP="00C57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разработка проекта (составление плана):</w:t>
            </w:r>
          </w:p>
          <w:p w:rsidR="00004C59" w:rsidRDefault="00004C59" w:rsidP="00C57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1.К кому обратится за помощью?</w:t>
            </w:r>
            <w:r w:rsidR="00CF512A">
              <w:rPr>
                <w:rFonts w:ascii="Times New Roman" w:hAnsi="Times New Roman" w:cs="Times New Roman"/>
                <w:sz w:val="24"/>
                <w:szCs w:val="24"/>
              </w:rPr>
              <w:t xml:space="preserve"> (педагоги, родители)</w:t>
            </w:r>
          </w:p>
          <w:p w:rsidR="00004C59" w:rsidRPr="00CF512A" w:rsidRDefault="00004C59" w:rsidP="00C57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2.Где найти информацию?</w:t>
            </w:r>
            <w:r w:rsidR="008113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F512A">
              <w:rPr>
                <w:rFonts w:ascii="Times New Roman" w:hAnsi="Times New Roman" w:cs="Times New Roman"/>
                <w:sz w:val="24"/>
                <w:szCs w:val="24"/>
              </w:rPr>
              <w:t>на сайте «Пала т</w:t>
            </w:r>
            <w:proofErr w:type="spellStart"/>
            <w:r w:rsidR="00CF5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CF512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Start"/>
            <w:r w:rsidR="00CF5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CF51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13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11367">
              <w:rPr>
                <w:rFonts w:ascii="Times New Roman" w:hAnsi="Times New Roman" w:cs="Times New Roman"/>
                <w:sz w:val="24"/>
                <w:szCs w:val="24"/>
              </w:rPr>
              <w:t>ХакИРОи</w:t>
            </w:r>
            <w:r w:rsidR="00CF512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="00811367">
              <w:rPr>
                <w:rFonts w:ascii="Times New Roman" w:hAnsi="Times New Roman" w:cs="Times New Roman"/>
                <w:sz w:val="24"/>
                <w:szCs w:val="24"/>
              </w:rPr>
              <w:t>: Банк игровых технологий, интернет.</w:t>
            </w:r>
          </w:p>
          <w:p w:rsidR="00004C59" w:rsidRDefault="00811367" w:rsidP="00C57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Практическая деятельность: изготовление атрибутов игры, оформление альбома «Картотека игр»</w:t>
            </w:r>
          </w:p>
          <w:p w:rsidR="00811367" w:rsidRDefault="00811367" w:rsidP="00C57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C59" w:rsidRDefault="00004C59" w:rsidP="00C57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367" w:rsidTr="00095F47">
        <w:tc>
          <w:tcPr>
            <w:tcW w:w="4672" w:type="dxa"/>
          </w:tcPr>
          <w:p w:rsidR="00811367" w:rsidRDefault="0081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Итоги проекта (детские)</w:t>
            </w:r>
          </w:p>
        </w:tc>
        <w:tc>
          <w:tcPr>
            <w:tcW w:w="4673" w:type="dxa"/>
          </w:tcPr>
          <w:p w:rsidR="00811367" w:rsidRDefault="00811367" w:rsidP="00C57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Обыгрывание готовых игр с привлечением новенькой девочки Даши.</w:t>
            </w:r>
          </w:p>
        </w:tc>
      </w:tr>
    </w:tbl>
    <w:p w:rsidR="00095F47" w:rsidRDefault="00095F47"/>
    <w:sectPr w:rsidR="00095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E6"/>
    <w:rsid w:val="00004C59"/>
    <w:rsid w:val="00095F47"/>
    <w:rsid w:val="001B2A84"/>
    <w:rsid w:val="001D4AC6"/>
    <w:rsid w:val="00277C10"/>
    <w:rsid w:val="004B29E6"/>
    <w:rsid w:val="006362F7"/>
    <w:rsid w:val="006B537F"/>
    <w:rsid w:val="006D6F12"/>
    <w:rsid w:val="00724612"/>
    <w:rsid w:val="00811367"/>
    <w:rsid w:val="00C57A0B"/>
    <w:rsid w:val="00CF512A"/>
    <w:rsid w:val="00F51B85"/>
    <w:rsid w:val="00FD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E21F"/>
  <w15:chartTrackingRefBased/>
  <w15:docId w15:val="{C2A77C59-2906-45E1-86C2-4118339E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Kyzlasov</dc:creator>
  <cp:keywords/>
  <dc:description/>
  <cp:lastModifiedBy>Maksim Kyzlasov</cp:lastModifiedBy>
  <cp:revision>8</cp:revision>
  <dcterms:created xsi:type="dcterms:W3CDTF">2025-10-10T08:21:00Z</dcterms:created>
  <dcterms:modified xsi:type="dcterms:W3CDTF">2025-10-12T06:57:00Z</dcterms:modified>
</cp:coreProperties>
</file>