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1" w:rsidRPr="00BE31CD" w:rsidRDefault="007338B1" w:rsidP="00BE31C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31CD">
        <w:rPr>
          <w:rFonts w:ascii="Times New Roman" w:hAnsi="Times New Roman" w:cs="Times New Roman"/>
          <w:b/>
          <w:sz w:val="24"/>
          <w:szCs w:val="24"/>
        </w:rPr>
        <w:t>Интегрированное занятие в группе раннего во</w:t>
      </w:r>
      <w:r w:rsidR="00BE31CD" w:rsidRPr="00BE31CD">
        <w:rPr>
          <w:rFonts w:ascii="Times New Roman" w:hAnsi="Times New Roman" w:cs="Times New Roman"/>
          <w:b/>
          <w:sz w:val="24"/>
          <w:szCs w:val="24"/>
        </w:rPr>
        <w:t xml:space="preserve">зраста «Котёнок Пушок». </w:t>
      </w:r>
    </w:p>
    <w:p w:rsidR="00BE31CD" w:rsidRPr="00BE31CD" w:rsidRDefault="00BE31CD" w:rsidP="00BE31C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31CD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bookmarkEnd w:id="0"/>
    <w:p w:rsidR="00BE31CD" w:rsidRDefault="00BE31CD" w:rsidP="007338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b/>
          <w:bCs/>
          <w:sz w:val="24"/>
          <w:szCs w:val="24"/>
        </w:rPr>
        <w:t>Количество детей:</w:t>
      </w:r>
      <w:r w:rsidR="00BE31CD">
        <w:rPr>
          <w:rFonts w:ascii="Times New Roman" w:hAnsi="Times New Roman" w:cs="Times New Roman"/>
          <w:sz w:val="24"/>
          <w:szCs w:val="24"/>
        </w:rPr>
        <w:t xml:space="preserve"> 8 человек 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Доминирующая образовательная область:</w:t>
      </w:r>
      <w:r w:rsidRPr="007338B1">
        <w:rPr>
          <w:rFonts w:ascii="Times New Roman" w:hAnsi="Times New Roman" w:cs="Times New Roman"/>
          <w:sz w:val="24"/>
          <w:szCs w:val="24"/>
        </w:rPr>
        <w:t> познавательное развитие.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Интегрируемые образовательные области:</w:t>
      </w:r>
      <w:r w:rsidRPr="007338B1">
        <w:rPr>
          <w:rFonts w:ascii="Times New Roman" w:hAnsi="Times New Roman" w:cs="Times New Roman"/>
          <w:sz w:val="24"/>
          <w:szCs w:val="24"/>
        </w:rPr>
        <w:t> речевое развитие, социально-коммуникативное развитие, художественно-эстетическое развитие.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Организуемые виды деятельности:</w:t>
      </w:r>
      <w:r w:rsidRPr="007338B1">
        <w:rPr>
          <w:rFonts w:ascii="Times New Roman" w:hAnsi="Times New Roman" w:cs="Times New Roman"/>
          <w:sz w:val="24"/>
          <w:szCs w:val="24"/>
        </w:rPr>
        <w:t> коммуникативная, двигательная, изобразительная, игровая.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338B1">
        <w:rPr>
          <w:rFonts w:ascii="Times New Roman" w:hAnsi="Times New Roman" w:cs="Times New Roman"/>
          <w:sz w:val="24"/>
          <w:szCs w:val="24"/>
        </w:rPr>
        <w:t> Формирование у детей представлении о домашних животных и их детенышах.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338B1">
        <w:rPr>
          <w:rFonts w:ascii="Times New Roman" w:hAnsi="Times New Roman" w:cs="Times New Roman"/>
          <w:sz w:val="24"/>
          <w:szCs w:val="24"/>
        </w:rPr>
        <w:t>:</w:t>
      </w:r>
      <w:r w:rsidRPr="007338B1">
        <w:rPr>
          <w:rFonts w:ascii="Times New Roman" w:hAnsi="Times New Roman" w:cs="Times New Roman"/>
          <w:sz w:val="24"/>
          <w:szCs w:val="24"/>
        </w:rPr>
        <w:br/>
        <w:t>-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дидактическая:</w:t>
      </w:r>
      <w:r w:rsidRPr="007338B1">
        <w:rPr>
          <w:rFonts w:ascii="Times New Roman" w:hAnsi="Times New Roman" w:cs="Times New Roman"/>
          <w:sz w:val="24"/>
          <w:szCs w:val="24"/>
        </w:rPr>
        <w:t> учить узнавать и называть домашнее животное –котенок; формировать умение выделять его характерные особенности внешнего вида,</w:t>
      </w:r>
      <w:r w:rsidRPr="007338B1">
        <w:rPr>
          <w:rFonts w:ascii="Times New Roman" w:hAnsi="Times New Roman" w:cs="Times New Roman"/>
          <w:sz w:val="24"/>
          <w:szCs w:val="24"/>
        </w:rPr>
        <w:br/>
        <w:t>упражнять в произношении звукоподражательных слов (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>), (мяу-мяу).</w:t>
      </w:r>
      <w:r w:rsidRPr="007338B1">
        <w:rPr>
          <w:rFonts w:ascii="Times New Roman" w:hAnsi="Times New Roman" w:cs="Times New Roman"/>
          <w:sz w:val="24"/>
          <w:szCs w:val="24"/>
        </w:rPr>
        <w:br/>
        <w:t>-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воспитательная:</w:t>
      </w:r>
      <w:r w:rsidRPr="007338B1">
        <w:rPr>
          <w:rFonts w:ascii="Times New Roman" w:hAnsi="Times New Roman" w:cs="Times New Roman"/>
          <w:sz w:val="24"/>
          <w:szCs w:val="24"/>
        </w:rPr>
        <w:t> воспитывать любовь к домашним животным, воспитывать желание играть совместно, поддерживать интерес к действиям с соленым тестом.</w:t>
      </w:r>
      <w:r w:rsidRPr="007338B1">
        <w:rPr>
          <w:rFonts w:ascii="Times New Roman" w:hAnsi="Times New Roman" w:cs="Times New Roman"/>
          <w:sz w:val="24"/>
          <w:szCs w:val="24"/>
        </w:rPr>
        <w:br/>
        <w:t>-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  <w:r w:rsidRPr="007338B1">
        <w:rPr>
          <w:rFonts w:ascii="Times New Roman" w:hAnsi="Times New Roman" w:cs="Times New Roman"/>
          <w:sz w:val="24"/>
          <w:szCs w:val="24"/>
        </w:rPr>
        <w:t> развивать речь детей: пополнить словарь новыми словами «мяукает», «котенок», «коготки»; учить внимательно слушать воспитателя, отвечать на его вопросы, совершенствовать умение выполнять простые движения в соответствии с текстом.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338B1">
        <w:rPr>
          <w:rFonts w:ascii="Times New Roman" w:hAnsi="Times New Roman" w:cs="Times New Roman"/>
          <w:sz w:val="24"/>
          <w:szCs w:val="24"/>
        </w:rPr>
        <w:br/>
        <w:t>- развивать умение у детей различать домашних животных и их детенышей (рассматривание картинок с изображением домашних животных)</w:t>
      </w:r>
      <w:r w:rsidRPr="007338B1">
        <w:rPr>
          <w:rFonts w:ascii="Times New Roman" w:hAnsi="Times New Roman" w:cs="Times New Roman"/>
          <w:sz w:val="24"/>
          <w:szCs w:val="24"/>
        </w:rPr>
        <w:br/>
        <w:t xml:space="preserve">- учить детей слушать фольклорные произведение, понимать содержание потешек, отвечать на вопросы по прочитанному. Вызывать желание слушать потешки. (НОД по развитию речи «Рассказывание потешки «Пошёл котик на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торжок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», рассказывание потешки «Как у нашего кота», стихотворения В.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«Котёнок»).</w:t>
      </w:r>
      <w:r w:rsidRPr="007338B1">
        <w:rPr>
          <w:rFonts w:ascii="Times New Roman" w:hAnsi="Times New Roman" w:cs="Times New Roman"/>
          <w:sz w:val="24"/>
          <w:szCs w:val="24"/>
        </w:rPr>
        <w:br/>
        <w:t>- способствовать формированию умения выполнять простые движения по подражанию педагогу, координируя их в соответствии с текстом (подвижная игра «Кошка и мышки»).</w:t>
      </w:r>
      <w:r w:rsidRPr="007338B1">
        <w:rPr>
          <w:rFonts w:ascii="Times New Roman" w:hAnsi="Times New Roman" w:cs="Times New Roman"/>
          <w:sz w:val="24"/>
          <w:szCs w:val="24"/>
        </w:rPr>
        <w:br/>
        <w:t>- формировать положительное отношение к действиям с соленым тестом, учить приему раскатывания между ладонями прямыми движениями (подгрупповое занятие лепкой «Колбаски», «Палочки»).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7338B1">
        <w:rPr>
          <w:rFonts w:ascii="Times New Roman" w:hAnsi="Times New Roman" w:cs="Times New Roman"/>
          <w:sz w:val="24"/>
          <w:szCs w:val="24"/>
        </w:rPr>
        <w:t> существительные кошка, котенок, печка;</w:t>
      </w:r>
      <w:r w:rsidRPr="007338B1">
        <w:rPr>
          <w:rFonts w:ascii="Times New Roman" w:hAnsi="Times New Roman" w:cs="Times New Roman"/>
          <w:sz w:val="24"/>
          <w:szCs w:val="24"/>
        </w:rPr>
        <w:br/>
        <w:t>прилагательные пушистый, мягкий, большая, маленький, синие, острые, белые, гладкая, черная.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7338B1">
        <w:rPr>
          <w:rFonts w:ascii="Times New Roman" w:hAnsi="Times New Roman" w:cs="Times New Roman"/>
          <w:sz w:val="24"/>
          <w:szCs w:val="24"/>
        </w:rPr>
        <w:t> большая картонная печь, игрушечный крупный котенок, колбаска на тарелке, соленое тесто – кусочки по 2-3 для каждого ребенка, дощечки, салфетки для вытирания рук, тарелочки.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  <w:r w:rsidRPr="007338B1">
        <w:rPr>
          <w:rFonts w:ascii="Times New Roman" w:hAnsi="Times New Roman" w:cs="Times New Roman"/>
          <w:sz w:val="24"/>
          <w:szCs w:val="24"/>
        </w:rPr>
        <w:t xml:space="preserve"> учить четко проговаривать слова: здравствуйте, мяу,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>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Место проведения и особенности размещения детей в пространстве:</w:t>
      </w:r>
      <w:r w:rsidRPr="007338B1">
        <w:rPr>
          <w:rFonts w:ascii="Times New Roman" w:hAnsi="Times New Roman" w:cs="Times New Roman"/>
          <w:sz w:val="24"/>
          <w:szCs w:val="24"/>
        </w:rPr>
        <w:t> в групповой комнате, лепка - сидя за общим столом, остальные части занятия - на ковре, стоя около воспитателя.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План организации образовательной деятельности:</w:t>
      </w:r>
      <w:r w:rsidRPr="007338B1">
        <w:rPr>
          <w:rFonts w:ascii="Times New Roman" w:hAnsi="Times New Roman" w:cs="Times New Roman"/>
          <w:sz w:val="24"/>
          <w:szCs w:val="24"/>
        </w:rPr>
        <w:br/>
        <w:t>1. Организационная часть: сюрпризный момент</w:t>
      </w:r>
      <w:r w:rsidRPr="007338B1">
        <w:rPr>
          <w:rFonts w:ascii="Times New Roman" w:hAnsi="Times New Roman" w:cs="Times New Roman"/>
          <w:sz w:val="24"/>
          <w:szCs w:val="24"/>
        </w:rPr>
        <w:br/>
        <w:t>2. Основная часть:</w:t>
      </w:r>
      <w:r w:rsidRPr="007338B1">
        <w:rPr>
          <w:rFonts w:ascii="Times New Roman" w:hAnsi="Times New Roman" w:cs="Times New Roman"/>
          <w:sz w:val="24"/>
          <w:szCs w:val="24"/>
        </w:rPr>
        <w:br/>
        <w:t>- рассказывание воспитателя о котенке, о кошке</w:t>
      </w:r>
      <w:r w:rsidRPr="007338B1">
        <w:rPr>
          <w:rFonts w:ascii="Times New Roman" w:hAnsi="Times New Roman" w:cs="Times New Roman"/>
          <w:sz w:val="24"/>
          <w:szCs w:val="24"/>
        </w:rPr>
        <w:br/>
        <w:t>- Лепка «Колбаски для котика»</w:t>
      </w:r>
      <w:r w:rsidRPr="007338B1">
        <w:rPr>
          <w:rFonts w:ascii="Times New Roman" w:hAnsi="Times New Roman" w:cs="Times New Roman"/>
          <w:sz w:val="24"/>
          <w:szCs w:val="24"/>
        </w:rPr>
        <w:br/>
        <w:t>- игра «Кошка и мышки»</w:t>
      </w:r>
      <w:r w:rsidRPr="007338B1">
        <w:rPr>
          <w:rFonts w:ascii="Times New Roman" w:hAnsi="Times New Roman" w:cs="Times New Roman"/>
          <w:sz w:val="24"/>
          <w:szCs w:val="24"/>
        </w:rPr>
        <w:br/>
        <w:t>3. Заключительная часть.</w:t>
      </w:r>
    </w:p>
    <w:p w:rsidR="007338B1" w:rsidRPr="007338B1" w:rsidRDefault="007338B1" w:rsidP="00733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образовательной деятельности</w:t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  <w:r w:rsidRPr="007338B1">
        <w:rPr>
          <w:rFonts w:ascii="Times New Roman" w:hAnsi="Times New Roman" w:cs="Times New Roman"/>
          <w:sz w:val="24"/>
          <w:szCs w:val="24"/>
        </w:rPr>
        <w:br/>
        <w:t>Воспитатель приглашает детей. Обращает внимание на печку: «Посмотрите, это печка. Взрослые топят печь, чтобы в доме было тепло. Когда на улице очень холодно, на печку забираются дети и греются.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Звучит аудиозапись мяуканья котенка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Вы ничего не слышите? Что это за странный звук?</w:t>
      </w:r>
      <w:r w:rsidRPr="007338B1">
        <w:rPr>
          <w:rFonts w:ascii="Times New Roman" w:hAnsi="Times New Roman" w:cs="Times New Roman"/>
          <w:sz w:val="24"/>
          <w:szCs w:val="24"/>
        </w:rPr>
        <w:br/>
        <w:t>Как вы думаете, кто здесь может прятаться?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кошка, котенок.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Сюрпризный момент.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Ой, ребята, посмотрите, на печке кто- то есть!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Кто Это?</w:t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котенок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br/>
        <w:t xml:space="preserve">«Уж ты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>,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>, серенький лобок,</w:t>
      </w:r>
      <w:r w:rsidRPr="007338B1">
        <w:rPr>
          <w:rFonts w:ascii="Times New Roman" w:hAnsi="Times New Roman" w:cs="Times New Roman"/>
          <w:sz w:val="24"/>
          <w:szCs w:val="24"/>
        </w:rPr>
        <w:br/>
        <w:t>Поздоровайся с детьми,</w:t>
      </w:r>
      <w:r w:rsidRPr="007338B1">
        <w:rPr>
          <w:rFonts w:ascii="Times New Roman" w:hAnsi="Times New Roman" w:cs="Times New Roman"/>
          <w:sz w:val="24"/>
          <w:szCs w:val="24"/>
        </w:rPr>
        <w:br/>
        <w:t>Сколько деток, погляди!</w:t>
      </w:r>
      <w:r w:rsidRPr="007338B1">
        <w:rPr>
          <w:rFonts w:ascii="Times New Roman" w:hAnsi="Times New Roman" w:cs="Times New Roman"/>
          <w:sz w:val="24"/>
          <w:szCs w:val="24"/>
        </w:rPr>
        <w:br/>
        <w:t>Котик и дети здороваются друг с другом. Индивидуальная работа с каждым ребенком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2. Основная часть.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Это маленький котёнок. Ему здесь, очень нравиться. На печке тепло и котёнку хорошо, словно он со своей мамой кошкой.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котенок –это домашние животное, который живет дома.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Давайте дети рассмотрим нашего котенка. Посмотрите, какой он: большой или маленький?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маленький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Как зовут маму у котенка?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мама кошка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Какие у котика глазки?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</w:t>
      </w:r>
      <w:r w:rsidRPr="007338B1">
        <w:rPr>
          <w:rFonts w:ascii="Times New Roman" w:hAnsi="Times New Roman" w:cs="Times New Roman"/>
          <w:sz w:val="24"/>
          <w:szCs w:val="24"/>
        </w:rPr>
        <w:t> 6 маленькие, синие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338B1">
        <w:rPr>
          <w:rFonts w:ascii="Times New Roman" w:hAnsi="Times New Roman" w:cs="Times New Roman"/>
          <w:sz w:val="24"/>
          <w:szCs w:val="24"/>
        </w:rPr>
        <w:t>: Какие у котика зубки?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острые, белые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Какого цвета у котика шёрстка?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</w:t>
      </w:r>
      <w:r w:rsidRPr="007338B1">
        <w:rPr>
          <w:rFonts w:ascii="Times New Roman" w:hAnsi="Times New Roman" w:cs="Times New Roman"/>
          <w:sz w:val="24"/>
          <w:szCs w:val="24"/>
        </w:rPr>
        <w:t>: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(черная, пушистая, гладкая)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br/>
        <w:t>«Как у нашего кота</w:t>
      </w:r>
      <w:r w:rsidRPr="007338B1">
        <w:rPr>
          <w:rFonts w:ascii="Times New Roman" w:hAnsi="Times New Roman" w:cs="Times New Roman"/>
          <w:sz w:val="24"/>
          <w:szCs w:val="24"/>
        </w:rPr>
        <w:br/>
        <w:t>Шубка очень хороша.</w:t>
      </w:r>
      <w:r w:rsidRPr="007338B1">
        <w:rPr>
          <w:rFonts w:ascii="Times New Roman" w:hAnsi="Times New Roman" w:cs="Times New Roman"/>
          <w:sz w:val="24"/>
          <w:szCs w:val="24"/>
        </w:rPr>
        <w:br/>
        <w:t>Как у котика усы</w:t>
      </w:r>
      <w:r w:rsidRPr="007338B1">
        <w:rPr>
          <w:rFonts w:ascii="Times New Roman" w:hAnsi="Times New Roman" w:cs="Times New Roman"/>
          <w:sz w:val="24"/>
          <w:szCs w:val="24"/>
        </w:rPr>
        <w:br/>
        <w:t>Удивительной красы.</w:t>
      </w:r>
      <w:r w:rsidRPr="007338B1">
        <w:rPr>
          <w:rFonts w:ascii="Times New Roman" w:hAnsi="Times New Roman" w:cs="Times New Roman"/>
          <w:sz w:val="24"/>
          <w:szCs w:val="24"/>
        </w:rPr>
        <w:br/>
        <w:t>Глазки смелые,</w:t>
      </w:r>
      <w:r w:rsidRPr="007338B1">
        <w:rPr>
          <w:rFonts w:ascii="Times New Roman" w:hAnsi="Times New Roman" w:cs="Times New Roman"/>
          <w:sz w:val="24"/>
          <w:szCs w:val="24"/>
        </w:rPr>
        <w:br/>
        <w:t>Зубки белые».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Этого котёнка зовут Пушок. Он пушистый и очень мягкий, поэтому хозяева назвали его Пушком. Глазки смелые, зубки белые. Только на его мягких лапках есть коготки- цап – царапки. Котята любят, когда их гладят по шёрстке, они при этом начинают мурлыкать. Как мурлычет котёнок?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. Индивидуальная работа с каждым ребенком.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Звучит аудиозапись мяуканья котенка.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Ребята, что-то котенок жалобно мяукает. Как вы думаете, почему он грустный?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Он хочет …кушать.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 xml:space="preserve"> а что котёнок любит кушать?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Маргарита..Ваня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>…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молоко, колбаску, рыбу, мышек, мясо.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хотите его накормить.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да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Давайте ему слепим колбаски.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да, хорошо, давайте.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7338B1">
        <w:rPr>
          <w:rFonts w:ascii="Times New Roman" w:hAnsi="Times New Roman" w:cs="Times New Roman"/>
          <w:sz w:val="24"/>
          <w:szCs w:val="24"/>
        </w:rPr>
        <w:t>Котенка посадим на стол, чтобы смотрел, как вы будете лепить. А мы с вами сядем за столы, чтобы нам было удобно лепить.</w:t>
      </w:r>
      <w:r w:rsidRPr="007338B1">
        <w:rPr>
          <w:rFonts w:ascii="Times New Roman" w:hAnsi="Times New Roman" w:cs="Times New Roman"/>
          <w:sz w:val="24"/>
          <w:szCs w:val="24"/>
        </w:rPr>
        <w:br/>
        <w:t>Дети садятся за общий стол, в центре стола на тарелке лежит колбаска.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 xml:space="preserve"> Что у вас на столе – на </w:t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досочках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лежит?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 </w:t>
      </w:r>
      <w:r w:rsidRPr="007338B1">
        <w:rPr>
          <w:rFonts w:ascii="Times New Roman" w:hAnsi="Times New Roman" w:cs="Times New Roman"/>
          <w:sz w:val="24"/>
          <w:szCs w:val="24"/>
        </w:rPr>
        <w:t>соленное тесто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На столе заранее приготовлен материал для лепки</w:t>
      </w:r>
      <w:r w:rsidRPr="007338B1">
        <w:rPr>
          <w:rFonts w:ascii="Times New Roman" w:hAnsi="Times New Roman" w:cs="Times New Roman"/>
          <w:sz w:val="24"/>
          <w:szCs w:val="24"/>
        </w:rPr>
        <w:t>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(дощечка, тарелочка, салфетка, соленное тесто 2 – 3 кусочка для каждого ребенка)</w:t>
      </w:r>
      <w:r w:rsidRPr="007338B1">
        <w:rPr>
          <w:rFonts w:ascii="Times New Roman" w:hAnsi="Times New Roman" w:cs="Times New Roman"/>
          <w:sz w:val="24"/>
          <w:szCs w:val="24"/>
        </w:rPr>
        <w:t>.</w:t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0" cy="3893820"/>
            <wp:effectExtent l="0" t="0" r="0" b="0"/>
            <wp:docPr id="4" name="Рисунок 4" descr="https://ped-kopilka.ru/upload/comments/12897_f574efaf5becb81aa612632c9d068b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comments/12897_f574efaf5becb81aa612632c9d068b32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4460" cy="3893820"/>
            <wp:effectExtent l="0" t="0" r="0" b="0"/>
            <wp:docPr id="3" name="Рисунок 3" descr="https://ped-kopilka.ru/upload/comments/12897_19b81b82e9627a8406c26dd8ceb3a1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comments/12897_19b81b82e9627a8406c26dd8ceb3a11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Лепка «Колбаски для котика»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Берем кусочек теста и будем раскатывать между ладонями прямыми движениями колбаски. Покажите, как вы будете раскатывать?</w:t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0" cy="3893820"/>
            <wp:effectExtent l="0" t="0" r="0" b="0"/>
            <wp:docPr id="2" name="Рисунок 2" descr="https://ped-kopilka.ru/upload/comments/12897_f56620292bb2d08e224b3ebe115ffd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comments/12897_f56620292bb2d08e224b3ebe115ffd4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Молодцы.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lastRenderedPageBreak/>
        <w:t>Помочь детям, испытывающим трудности.</w:t>
      </w:r>
      <w:r w:rsidRPr="007338B1">
        <w:rPr>
          <w:rFonts w:ascii="Times New Roman" w:hAnsi="Times New Roman" w:cs="Times New Roman"/>
          <w:sz w:val="24"/>
          <w:szCs w:val="24"/>
        </w:rPr>
        <w:br/>
        <w:t>Готовую колбаску положим в чашечку.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По окончании работы воспитатель раздает салфетки, предлагая вытереть ладони после лепки.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Давайте котенка накормим.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7338B1">
        <w:rPr>
          <w:rFonts w:ascii="Times New Roman" w:hAnsi="Times New Roman" w:cs="Times New Roman"/>
          <w:sz w:val="24"/>
          <w:szCs w:val="24"/>
        </w:rPr>
        <w:t>Давайте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(дети в чашечке несут колбаски на стол котику)</w:t>
      </w:r>
    </w:p>
    <w:p w:rsidR="007338B1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0" cy="3893820"/>
            <wp:effectExtent l="0" t="0" r="0" b="0"/>
            <wp:docPr id="1" name="Рисунок 1" descr="https://ped-kopilka.ru/upload/comments/12897_8f86f486349e6e081424e3248f52cf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comments/12897_8f86f486349e6e081424e3248f52cf4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16" w:rsidRPr="007338B1" w:rsidRDefault="007338B1" w:rsidP="007338B1">
      <w:pPr>
        <w:rPr>
          <w:rFonts w:ascii="Times New Roman" w:hAnsi="Times New Roman" w:cs="Times New Roman"/>
          <w:sz w:val="24"/>
          <w:szCs w:val="24"/>
        </w:rPr>
      </w:pP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Котенок кушает и хвалит за угощения каждого ребенка.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Котик говорит вам большое спасибо, очень вкусные колбаски и хочет с вами поиграть в </w:t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игру «Кошка и мышки»</w:t>
      </w:r>
      <w:r w:rsidRPr="007338B1">
        <w:rPr>
          <w:rFonts w:ascii="Times New Roman" w:hAnsi="Times New Roman" w:cs="Times New Roman"/>
          <w:sz w:val="24"/>
          <w:szCs w:val="24"/>
        </w:rPr>
        <w:t>. А Вы хотите?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Да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вы дети, будите мышками. А я и котенок будем вас догонять. Согласны?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 w:rsidRPr="007338B1">
        <w:rPr>
          <w:rFonts w:ascii="Times New Roman" w:hAnsi="Times New Roman" w:cs="Times New Roman"/>
          <w:sz w:val="24"/>
          <w:szCs w:val="24"/>
        </w:rPr>
        <w:t> Да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Воспитатель держит в руках котенка и догоняет детей, читая рифмовку, дети изображают мышек.</w:t>
      </w:r>
      <w:r w:rsidRPr="007338B1">
        <w:rPr>
          <w:rFonts w:ascii="Times New Roman" w:hAnsi="Times New Roman" w:cs="Times New Roman"/>
          <w:sz w:val="24"/>
          <w:szCs w:val="24"/>
        </w:rPr>
        <w:br/>
        <w:t>На скамейки у дорожки</w:t>
      </w:r>
      <w:r w:rsidRPr="007338B1">
        <w:rPr>
          <w:rFonts w:ascii="Times New Roman" w:hAnsi="Times New Roman" w:cs="Times New Roman"/>
          <w:sz w:val="24"/>
          <w:szCs w:val="24"/>
        </w:rPr>
        <w:br/>
        <w:t>Улеглась и дремлет кошка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38B1">
        <w:rPr>
          <w:rFonts w:ascii="Times New Roman" w:hAnsi="Times New Roman" w:cs="Times New Roman"/>
          <w:sz w:val="24"/>
          <w:szCs w:val="24"/>
        </w:rPr>
        <w:t>Кошка</w:t>
      </w:r>
      <w:proofErr w:type="spellEnd"/>
      <w:r w:rsidRPr="007338B1">
        <w:rPr>
          <w:rFonts w:ascii="Times New Roman" w:hAnsi="Times New Roman" w:cs="Times New Roman"/>
          <w:sz w:val="24"/>
          <w:szCs w:val="24"/>
        </w:rPr>
        <w:t xml:space="preserve"> глазки открывает</w:t>
      </w:r>
      <w:r w:rsidRPr="007338B1">
        <w:rPr>
          <w:rFonts w:ascii="Times New Roman" w:hAnsi="Times New Roman" w:cs="Times New Roman"/>
          <w:sz w:val="24"/>
          <w:szCs w:val="24"/>
        </w:rPr>
        <w:br/>
        <w:t>И мышат всех догоняет: МЯУ, МЯУ, МЯУ.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338B1">
        <w:rPr>
          <w:rFonts w:ascii="Times New Roman" w:hAnsi="Times New Roman" w:cs="Times New Roman"/>
          <w:sz w:val="24"/>
          <w:szCs w:val="24"/>
        </w:rPr>
        <w:t> молодцы.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</w:t>
      </w:r>
      <w:r w:rsidRPr="007338B1">
        <w:rPr>
          <w:rFonts w:ascii="Times New Roman" w:hAnsi="Times New Roman" w:cs="Times New Roman"/>
          <w:sz w:val="24"/>
          <w:szCs w:val="24"/>
        </w:rPr>
        <w:br/>
        <w:t>- ребята, сегодня кто в гости приходил к нам?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(котик)</w:t>
      </w:r>
      <w:r w:rsidRPr="007338B1">
        <w:rPr>
          <w:rFonts w:ascii="Times New Roman" w:hAnsi="Times New Roman" w:cs="Times New Roman"/>
          <w:sz w:val="24"/>
          <w:szCs w:val="24"/>
        </w:rPr>
        <w:br/>
        <w:t>- А маму у котика как зовут?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(кошка)</w:t>
      </w:r>
      <w:r w:rsidRPr="007338B1">
        <w:rPr>
          <w:rFonts w:ascii="Times New Roman" w:hAnsi="Times New Roman" w:cs="Times New Roman"/>
          <w:sz w:val="24"/>
          <w:szCs w:val="24"/>
        </w:rPr>
        <w:br/>
        <w:t>- Чем мы кормили котика? </w:t>
      </w:r>
      <w:r w:rsidRPr="007338B1">
        <w:rPr>
          <w:rFonts w:ascii="Times New Roman" w:hAnsi="Times New Roman" w:cs="Times New Roman"/>
          <w:i/>
          <w:iCs/>
          <w:sz w:val="24"/>
          <w:szCs w:val="24"/>
        </w:rPr>
        <w:t>(колбаской)</w:t>
      </w:r>
      <w:r w:rsidRPr="007338B1">
        <w:rPr>
          <w:rFonts w:ascii="Times New Roman" w:hAnsi="Times New Roman" w:cs="Times New Roman"/>
          <w:sz w:val="24"/>
          <w:szCs w:val="24"/>
        </w:rPr>
        <w:br/>
      </w:r>
      <w:r w:rsidRPr="007338B1">
        <w:rPr>
          <w:rFonts w:ascii="Times New Roman" w:hAnsi="Times New Roman" w:cs="Times New Roman"/>
          <w:sz w:val="24"/>
          <w:szCs w:val="24"/>
        </w:rPr>
        <w:lastRenderedPageBreak/>
        <w:t>Мне сегодня понравилась с вами играть, спасибо вам большое.</w:t>
      </w:r>
      <w:r w:rsidRPr="007338B1">
        <w:rPr>
          <w:rFonts w:ascii="Times New Roman" w:hAnsi="Times New Roman" w:cs="Times New Roman"/>
          <w:sz w:val="24"/>
          <w:szCs w:val="24"/>
        </w:rPr>
        <w:br/>
        <w:t>Давайте скажем котику «До свидания».</w:t>
      </w:r>
    </w:p>
    <w:p w:rsidR="007338B1" w:rsidRPr="007338B1" w:rsidRDefault="007338B1">
      <w:pPr>
        <w:rPr>
          <w:rFonts w:ascii="Times New Roman" w:hAnsi="Times New Roman" w:cs="Times New Roman"/>
          <w:sz w:val="24"/>
          <w:szCs w:val="24"/>
        </w:rPr>
      </w:pPr>
    </w:p>
    <w:sectPr w:rsidR="007338B1" w:rsidRPr="0073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5"/>
    <w:rsid w:val="00212A0D"/>
    <w:rsid w:val="003732FE"/>
    <w:rsid w:val="003A0F06"/>
    <w:rsid w:val="004F5EE5"/>
    <w:rsid w:val="007338B1"/>
    <w:rsid w:val="008F31F2"/>
    <w:rsid w:val="00A30039"/>
    <w:rsid w:val="00BE31CD"/>
    <w:rsid w:val="00D3219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1AA6"/>
  <w15:chartTrackingRefBased/>
  <w15:docId w15:val="{C7ECE088-E1CB-4078-9BD0-5F265D9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8B1"/>
    <w:rPr>
      <w:color w:val="0563C1" w:themeColor="hyperlink"/>
      <w:u w:val="single"/>
    </w:rPr>
  </w:style>
  <w:style w:type="paragraph" w:styleId="a4">
    <w:name w:val="No Spacing"/>
    <w:uiPriority w:val="1"/>
    <w:qFormat/>
    <w:rsid w:val="00BE3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1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3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1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56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5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29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89034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285122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84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4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79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4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5</cp:revision>
  <dcterms:created xsi:type="dcterms:W3CDTF">2022-07-31T08:25:00Z</dcterms:created>
  <dcterms:modified xsi:type="dcterms:W3CDTF">2025-08-01T07:13:00Z</dcterms:modified>
</cp:coreProperties>
</file>